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17C" w:rsidRDefault="00F213A3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lang w:val="en-US"/>
        </w:rPr>
        <w:t>TCA contact seminar</w:t>
      </w:r>
    </w:p>
    <w:p w:rsidR="006624A1" w:rsidRDefault="00FD117C" w:rsidP="00C170FB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E287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B2C2F"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F213A3" w:rsidRPr="00F213A3">
        <w:rPr>
          <w:rFonts w:ascii="Arial" w:hAnsi="Arial" w:cs="Arial"/>
          <w:b/>
          <w:color w:val="000000"/>
          <w:sz w:val="22"/>
          <w:szCs w:val="22"/>
          <w:lang w:val="en-US"/>
        </w:rPr>
        <w:t>Removing barriers. Access to learning opportunities for disabled learners at pre-primary, primary, secondary and adult levels</w:t>
      </w:r>
      <w:r w:rsidR="008B2C2F"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</w:p>
    <w:p w:rsidR="00FD117C" w:rsidRPr="001E2871" w:rsidRDefault="006624A1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>Bratislava</w:t>
      </w:r>
      <w:r w:rsidR="007E485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>(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>Slovakia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),</w:t>
      </w:r>
      <w:r w:rsidRPr="006624A1">
        <w:t xml:space="preserve"> 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>13-14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October </w:t>
      </w: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>2016</w:t>
      </w: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  <w:r w:rsidRPr="006624A1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F213A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F213A3">
              <w:rPr>
                <w:rFonts w:ascii="Arial" w:hAnsi="Arial" w:cs="Arial"/>
                <w:b/>
                <w:sz w:val="22"/>
                <w:szCs w:val="22"/>
                <w:lang w:val="en-US"/>
              </w:rPr>
              <w:t>VET schools, VET organisations</w:t>
            </w:r>
            <w:r w:rsid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educational centre, training provider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etc.)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organisation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</w:t>
            </w:r>
            <w:r w:rsidR="00D9334B">
              <w:rPr>
                <w:rFonts w:ascii="Arial" w:hAnsi="Arial" w:cs="Arial"/>
                <w:b/>
                <w:sz w:val="22"/>
                <w:szCs w:val="22"/>
                <w:lang w:val="en-US"/>
              </w:rPr>
              <w:t>, dealing with disabled learners’ education and training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ain target groups and activities of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72862" w:rsidRPr="001432D5" w:rsidTr="003D32A6">
        <w:tc>
          <w:tcPr>
            <w:tcW w:w="4889" w:type="dxa"/>
            <w:shd w:val="clear" w:color="auto" w:fill="auto"/>
          </w:tcPr>
          <w:p w:rsidR="00972862" w:rsidRDefault="00972862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roject idea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(description of the KA2  S</w:t>
            </w:r>
            <w:r w:rsidRPr="000C40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trategic Partnerships </w:t>
            </w:r>
            <w:r w:rsidRPr="001345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proposal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 be potentially developed within the contact seminar</w:t>
            </w:r>
            <w:r w:rsidR="00D9334B">
              <w:rPr>
                <w:rFonts w:ascii="Arial" w:hAnsi="Arial" w:cs="Arial"/>
                <w:b/>
                <w:sz w:val="22"/>
                <w:szCs w:val="22"/>
                <w:lang w:val="en-US"/>
              </w:rPr>
              <w:t>, dealing with the access to learning opportunities for disabled learners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72862" w:rsidRPr="001432D5" w:rsidRDefault="00972862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72862" w:rsidRPr="00972862" w:rsidRDefault="00972862" w:rsidP="0097286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Partner institutions you are looking for</w:t>
            </w:r>
          </w:p>
          <w:p w:rsidR="009F5974" w:rsidRPr="001432D5" w:rsidRDefault="00972862" w:rsidP="00972862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(for KA2 Strategic Partnerships)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9F5974" w:rsidRDefault="009F5974" w:rsidP="009F5974">
      <w:pPr>
        <w:spacing w:line="36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F5974" w:rsidRPr="003A23A1" w:rsidRDefault="009F5974" w:rsidP="009F5974">
      <w:pPr>
        <w:rPr>
          <w:rFonts w:ascii="Arial" w:hAnsi="Arial" w:cs="Arial"/>
          <w:lang w:val="en-US"/>
        </w:rPr>
      </w:pPr>
    </w:p>
    <w:p w:rsidR="009F5974" w:rsidRPr="0008751B" w:rsidRDefault="009F5974" w:rsidP="009F5974">
      <w:pPr>
        <w:spacing w:line="360" w:lineRule="auto"/>
        <w:jc w:val="center"/>
        <w:rPr>
          <w:rFonts w:ascii="Century Gothic" w:hAnsi="Century Gothic"/>
          <w:b/>
          <w:lang w:val="en-US"/>
        </w:rPr>
      </w:pPr>
      <w:r w:rsidRPr="0008751B">
        <w:rPr>
          <w:rFonts w:ascii="Century Gothic" w:hAnsi="Century Gothic"/>
          <w:b/>
          <w:lang w:val="en-US"/>
        </w:rPr>
        <w:t xml:space="preserve">To be sent to ISFOL Erasmus+ National Agency </w:t>
      </w:r>
      <w:r w:rsidR="008B2C2F">
        <w:rPr>
          <w:rFonts w:ascii="Century Gothic" w:hAnsi="Century Gothic"/>
          <w:b/>
          <w:u w:val="single"/>
          <w:lang w:val="en-US"/>
        </w:rPr>
        <w:t>by the 31 August</w:t>
      </w:r>
      <w:r w:rsidRPr="00D44E74">
        <w:rPr>
          <w:rFonts w:ascii="Century Gothic" w:hAnsi="Century Gothic"/>
          <w:b/>
          <w:u w:val="single"/>
          <w:lang w:val="en-US"/>
        </w:rPr>
        <w:t xml:space="preserve"> 201</w:t>
      </w:r>
      <w:r>
        <w:rPr>
          <w:rFonts w:ascii="Century Gothic" w:hAnsi="Century Gothic"/>
          <w:b/>
          <w:u w:val="single"/>
          <w:lang w:val="en-US"/>
        </w:rPr>
        <w:t>6</w:t>
      </w:r>
    </w:p>
    <w:p w:rsidR="009F5974" w:rsidRPr="00D47977" w:rsidRDefault="009F5974" w:rsidP="009F5974">
      <w:pPr>
        <w:spacing w:line="360" w:lineRule="auto"/>
        <w:jc w:val="center"/>
        <w:rPr>
          <w:rFonts w:ascii="Century Gothic" w:hAnsi="Century Gothic"/>
          <w:lang w:val="en-US"/>
        </w:rPr>
      </w:pPr>
      <w:proofErr w:type="gramStart"/>
      <w:r w:rsidRPr="0008751B">
        <w:rPr>
          <w:rFonts w:ascii="Century Gothic" w:hAnsi="Century Gothic"/>
          <w:b/>
          <w:lang w:val="en-US"/>
        </w:rPr>
        <w:t>by</w:t>
      </w:r>
      <w:proofErr w:type="gramEnd"/>
      <w:r w:rsidRPr="0008751B">
        <w:rPr>
          <w:rFonts w:ascii="Century Gothic" w:hAnsi="Century Gothic"/>
          <w:b/>
          <w:lang w:val="en-US"/>
        </w:rPr>
        <w:t xml:space="preserve"> e-mail:</w:t>
      </w:r>
      <w:r w:rsidRPr="00D47977">
        <w:rPr>
          <w:rFonts w:ascii="Century Gothic" w:hAnsi="Century Gothic"/>
          <w:lang w:val="en-US"/>
        </w:rPr>
        <w:t xml:space="preserve"> </w:t>
      </w:r>
      <w:hyperlink r:id="rId7" w:history="1">
        <w:r w:rsidRPr="00D47977">
          <w:rPr>
            <w:rStyle w:val="Collegamentoipertestuale"/>
            <w:rFonts w:ascii="Century Gothic" w:hAnsi="Century Gothic"/>
            <w:lang w:val="en-US"/>
          </w:rPr>
          <w:t>v.violi@isfol.it</w:t>
        </w:r>
      </w:hyperlink>
      <w:r w:rsidRPr="00D47977">
        <w:rPr>
          <w:rFonts w:ascii="Century Gothic" w:hAnsi="Century Gothic"/>
          <w:lang w:val="en-US"/>
        </w:rPr>
        <w:t xml:space="preserve"> </w:t>
      </w:r>
    </w:p>
    <w:p w:rsidR="009F5974" w:rsidRPr="00D47977" w:rsidRDefault="009F5974" w:rsidP="009F5974">
      <w:pPr>
        <w:rPr>
          <w:rFonts w:ascii="Arial" w:hAnsi="Arial" w:cs="Arial"/>
          <w:lang w:val="en-US"/>
        </w:rPr>
      </w:pPr>
    </w:p>
    <w:p w:rsidR="00E006E0" w:rsidRPr="00FD117C" w:rsidRDefault="00E006E0" w:rsidP="00FD117C">
      <w:pPr>
        <w:jc w:val="both"/>
        <w:rPr>
          <w:lang w:val="en-US"/>
        </w:rPr>
      </w:pPr>
    </w:p>
    <w:sectPr w:rsidR="00E006E0" w:rsidRPr="00FD117C" w:rsidSect="00252AD2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6B" w:rsidRDefault="00B8316B">
      <w:r>
        <w:separator/>
      </w:r>
    </w:p>
  </w:endnote>
  <w:endnote w:type="continuationSeparator" w:id="0">
    <w:p w:rsidR="00B8316B" w:rsidRDefault="00B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97" w:rsidRDefault="004818B0" w:rsidP="004818B0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188647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sf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7" cy="8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6B" w:rsidRDefault="00B8316B">
      <w:r>
        <w:separator/>
      </w:r>
    </w:p>
  </w:footnote>
  <w:footnote w:type="continuationSeparator" w:id="0">
    <w:p w:rsidR="00B8316B" w:rsidRDefault="00B8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9"/>
      <w:gridCol w:w="3210"/>
    </w:tblGrid>
    <w:tr w:rsidR="00C51677" w:rsidTr="00C51677">
      <w:tc>
        <w:tcPr>
          <w:tcW w:w="3209" w:type="dxa"/>
        </w:tcPr>
        <w:p w:rsidR="00C51677" w:rsidRDefault="00C51677">
          <w:pPr>
            <w:pStyle w:val="Nagwek1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914144" cy="548640"/>
                <wp:effectExtent l="0" t="0" r="0" b="381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14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F213A3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350868" cy="478433"/>
                <wp:effectExtent l="0" t="0" r="190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AI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87" cy="48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524000" cy="638671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SFO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585" cy="6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C"/>
    <w:rsid w:val="0006792C"/>
    <w:rsid w:val="000F7A6F"/>
    <w:rsid w:val="00131861"/>
    <w:rsid w:val="00170956"/>
    <w:rsid w:val="001B4B01"/>
    <w:rsid w:val="00252AD2"/>
    <w:rsid w:val="002737E8"/>
    <w:rsid w:val="003415AD"/>
    <w:rsid w:val="003D1ECB"/>
    <w:rsid w:val="004663F0"/>
    <w:rsid w:val="004818B0"/>
    <w:rsid w:val="0048740D"/>
    <w:rsid w:val="00487FD4"/>
    <w:rsid w:val="004A39C9"/>
    <w:rsid w:val="00504C47"/>
    <w:rsid w:val="00544802"/>
    <w:rsid w:val="00555A56"/>
    <w:rsid w:val="005F6259"/>
    <w:rsid w:val="00602397"/>
    <w:rsid w:val="00602E58"/>
    <w:rsid w:val="00647268"/>
    <w:rsid w:val="006624A1"/>
    <w:rsid w:val="006A4BCB"/>
    <w:rsid w:val="006B5162"/>
    <w:rsid w:val="006D0C12"/>
    <w:rsid w:val="006E4A11"/>
    <w:rsid w:val="00710ACB"/>
    <w:rsid w:val="00755128"/>
    <w:rsid w:val="007635AB"/>
    <w:rsid w:val="007E4850"/>
    <w:rsid w:val="008205D4"/>
    <w:rsid w:val="00873E07"/>
    <w:rsid w:val="008B2C2F"/>
    <w:rsid w:val="008D70C2"/>
    <w:rsid w:val="0090159B"/>
    <w:rsid w:val="00913044"/>
    <w:rsid w:val="00972862"/>
    <w:rsid w:val="009F5974"/>
    <w:rsid w:val="00A66D35"/>
    <w:rsid w:val="00A67BB3"/>
    <w:rsid w:val="00A75053"/>
    <w:rsid w:val="00B75397"/>
    <w:rsid w:val="00B8316B"/>
    <w:rsid w:val="00B934C3"/>
    <w:rsid w:val="00C170FB"/>
    <w:rsid w:val="00C51677"/>
    <w:rsid w:val="00C9172E"/>
    <w:rsid w:val="00D16906"/>
    <w:rsid w:val="00D464DB"/>
    <w:rsid w:val="00D9334B"/>
    <w:rsid w:val="00DC76A7"/>
    <w:rsid w:val="00E006E0"/>
    <w:rsid w:val="00E8145B"/>
    <w:rsid w:val="00F213A3"/>
    <w:rsid w:val="00F36273"/>
    <w:rsid w:val="00FA5019"/>
    <w:rsid w:val="00FD117C"/>
    <w:rsid w:val="00FD643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42FE88-A600-48E3-9F6A-E840665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violi@isf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Laura Agneni</cp:lastModifiedBy>
  <cp:revision>2</cp:revision>
  <cp:lastPrinted>2016-07-29T09:33:00Z</cp:lastPrinted>
  <dcterms:created xsi:type="dcterms:W3CDTF">2016-07-29T09:35:00Z</dcterms:created>
  <dcterms:modified xsi:type="dcterms:W3CDTF">2016-07-29T09:35:00Z</dcterms:modified>
</cp:coreProperties>
</file>